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64" w:rsidRPr="00FF64ED" w:rsidRDefault="00213564" w:rsidP="00213564">
      <w:pPr>
        <w:jc w:val="right"/>
        <w:rPr>
          <w:rFonts w:ascii="Segoe UI Historic" w:hAnsi="Segoe UI Historic" w:cs="Segoe UI Historic"/>
          <w:sz w:val="23"/>
          <w:szCs w:val="23"/>
          <w:shd w:val="clear" w:color="auto" w:fill="FFFFFF"/>
        </w:rPr>
      </w:pPr>
      <w:r>
        <w:rPr>
          <w:b/>
          <w:sz w:val="20"/>
        </w:rPr>
        <w:t>Załącznik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  <w:bookmarkStart w:id="0" w:name="_GoBack"/>
      <w:bookmarkEnd w:id="0"/>
      <w:r>
        <w:rPr>
          <w:b/>
          <w:sz w:val="20"/>
        </w:rPr>
        <w:br/>
      </w:r>
      <w:r>
        <w:rPr>
          <w:rFonts w:cstheme="minorHAnsi"/>
          <w:b/>
          <w:sz w:val="18"/>
          <w:szCs w:val="28"/>
          <w:shd w:val="clear" w:color="auto" w:fill="FFFFFF"/>
        </w:rPr>
        <w:t xml:space="preserve">do </w:t>
      </w:r>
      <w:r w:rsidRPr="00FF64ED">
        <w:rPr>
          <w:rFonts w:cstheme="minorHAnsi"/>
          <w:b/>
          <w:sz w:val="18"/>
          <w:szCs w:val="28"/>
          <w:shd w:val="clear" w:color="auto" w:fill="FFFFFF"/>
        </w:rPr>
        <w:t>Regulamin</w:t>
      </w:r>
      <w:r>
        <w:rPr>
          <w:rFonts w:cstheme="minorHAnsi"/>
          <w:b/>
          <w:sz w:val="18"/>
          <w:szCs w:val="28"/>
          <w:shd w:val="clear" w:color="auto" w:fill="FFFFFF"/>
        </w:rPr>
        <w:t>u</w:t>
      </w:r>
      <w:r w:rsidRPr="00FF64ED">
        <w:rPr>
          <w:rFonts w:cstheme="minorHAnsi"/>
          <w:b/>
          <w:sz w:val="18"/>
          <w:szCs w:val="28"/>
          <w:shd w:val="clear" w:color="auto" w:fill="FFFFFF"/>
        </w:rPr>
        <w:t xml:space="preserve"> wynajmu pomieszczeń </w:t>
      </w:r>
      <w:r w:rsidRPr="00FF64ED">
        <w:rPr>
          <w:rFonts w:cstheme="minorHAnsi"/>
          <w:b/>
          <w:sz w:val="18"/>
          <w:szCs w:val="28"/>
          <w:shd w:val="clear" w:color="auto" w:fill="FFFFFF"/>
        </w:rPr>
        <w:br/>
        <w:t>Gminnego Ośrodka Kultury w Budrach oraz świetlic</w:t>
      </w:r>
      <w:r>
        <w:rPr>
          <w:rFonts w:cstheme="minorHAnsi"/>
          <w:b/>
          <w:sz w:val="18"/>
          <w:szCs w:val="28"/>
          <w:shd w:val="clear" w:color="auto" w:fill="FFFFFF"/>
        </w:rPr>
        <w:br/>
        <w:t>z dnia 2.01.2025r</w:t>
      </w:r>
      <w:r w:rsidRPr="00FF64ED">
        <w:rPr>
          <w:rFonts w:ascii="Segoe UI Historic" w:hAnsi="Segoe UI Historic" w:cs="Segoe UI Historic"/>
          <w:sz w:val="23"/>
          <w:szCs w:val="23"/>
          <w:shd w:val="clear" w:color="auto" w:fill="FFFFFF"/>
        </w:rPr>
        <w:br/>
      </w:r>
    </w:p>
    <w:p w:rsidR="00E12D4E" w:rsidRDefault="00E12D4E" w:rsidP="00E12D4E">
      <w:pPr>
        <w:pStyle w:val="Tekstpodstawowy"/>
        <w:spacing w:before="48"/>
        <w:rPr>
          <w:b/>
          <w:sz w:val="20"/>
        </w:rPr>
      </w:pPr>
    </w:p>
    <w:p w:rsidR="00127134" w:rsidRDefault="00127134" w:rsidP="00127134">
      <w:pPr>
        <w:jc w:val="center"/>
        <w:rPr>
          <w:b/>
          <w:sz w:val="32"/>
          <w:szCs w:val="32"/>
        </w:rPr>
      </w:pPr>
      <w:r w:rsidRPr="0027718A">
        <w:rPr>
          <w:b/>
          <w:sz w:val="32"/>
          <w:szCs w:val="32"/>
        </w:rPr>
        <w:t>UMOWA NAJMU</w:t>
      </w:r>
      <w:r>
        <w:rPr>
          <w:b/>
          <w:sz w:val="32"/>
          <w:szCs w:val="32"/>
        </w:rPr>
        <w:t xml:space="preserve"> </w:t>
      </w:r>
      <w:r w:rsidR="00C07EA2">
        <w:rPr>
          <w:b/>
          <w:sz w:val="32"/>
          <w:szCs w:val="32"/>
        </w:rPr>
        <w:t xml:space="preserve">POMIESZCZEŃ </w:t>
      </w:r>
      <w:r>
        <w:rPr>
          <w:b/>
          <w:sz w:val="32"/>
          <w:szCs w:val="32"/>
        </w:rPr>
        <w:t>Nr</w:t>
      </w:r>
      <w:r w:rsidR="00A70920">
        <w:rPr>
          <w:b/>
          <w:sz w:val="32"/>
          <w:szCs w:val="32"/>
        </w:rPr>
        <w:t>………./</w:t>
      </w:r>
      <w:r w:rsidR="00FD484E">
        <w:rPr>
          <w:b/>
          <w:sz w:val="32"/>
          <w:szCs w:val="32"/>
        </w:rPr>
        <w:t>20</w:t>
      </w:r>
      <w:r w:rsidR="008C1506">
        <w:rPr>
          <w:b/>
          <w:sz w:val="32"/>
          <w:szCs w:val="32"/>
        </w:rPr>
        <w:t>2</w:t>
      </w:r>
      <w:r w:rsidR="002A61FC">
        <w:rPr>
          <w:b/>
          <w:sz w:val="32"/>
          <w:szCs w:val="32"/>
        </w:rPr>
        <w:t>5</w:t>
      </w:r>
    </w:p>
    <w:p w:rsidR="00127134" w:rsidRDefault="00127134" w:rsidP="00127134">
      <w:r>
        <w:t xml:space="preserve">Zawarta w dniu ………….......... w Budrach pomiędzy Gminnym Ośrodkiem Kultury w Budrach reprezentowanym </w:t>
      </w:r>
      <w:r>
        <w:br/>
        <w:t xml:space="preserve">przez Anetę Stankiewicz - Dyrektor GOK zwanym dalej „Wynajmującym” </w:t>
      </w:r>
      <w:r>
        <w:br/>
        <w:t>a</w:t>
      </w:r>
      <w:r w:rsidR="00C07EA2">
        <w:br/>
        <w:t xml:space="preserve">imię i nazwisko </w:t>
      </w:r>
      <w:r>
        <w:t xml:space="preserve"> …………………………………………………………………………</w:t>
      </w:r>
      <w:r w:rsidR="00C07EA2">
        <w:br/>
      </w:r>
      <w:r>
        <w:t>zam.………………………………..…………………………………</w:t>
      </w:r>
      <w:r w:rsidR="00C07EA2">
        <w:t>………………………</w:t>
      </w:r>
      <w:r>
        <w:t xml:space="preserve"> </w:t>
      </w:r>
      <w:r w:rsidR="00C07EA2">
        <w:br/>
      </w:r>
      <w:r>
        <w:t>tel.</w:t>
      </w:r>
      <w:r w:rsidR="00C07EA2">
        <w:t xml:space="preserve"> Kontaktowy </w:t>
      </w:r>
      <w:r>
        <w:t xml:space="preserve"> ……………………</w:t>
      </w:r>
      <w:r>
        <w:br/>
        <w:t xml:space="preserve"> legitymującym się dowodem osobistym nr </w:t>
      </w:r>
      <w:r>
        <w:rPr>
          <w:color w:val="A6A6A6" w:themeColor="background1" w:themeShade="A6"/>
        </w:rPr>
        <w:t>…………………………</w:t>
      </w:r>
      <w:r w:rsidR="00C07EA2">
        <w:rPr>
          <w:color w:val="A6A6A6" w:themeColor="background1" w:themeShade="A6"/>
        </w:rPr>
        <w:t>…</w:t>
      </w:r>
      <w:r w:rsidR="00C07EA2">
        <w:rPr>
          <w:color w:val="A6A6A6" w:themeColor="background1" w:themeShade="A6"/>
        </w:rPr>
        <w:br/>
      </w:r>
      <w:r>
        <w:rPr>
          <w:color w:val="A6A6A6" w:themeColor="background1" w:themeShade="A6"/>
        </w:rPr>
        <w:t xml:space="preserve"> </w:t>
      </w:r>
      <w:r>
        <w:t xml:space="preserve">wydanym przez </w:t>
      </w:r>
      <w:r w:rsidRPr="00B91F7E">
        <w:rPr>
          <w:color w:val="A6A6A6" w:themeColor="background1" w:themeShade="A6"/>
        </w:rPr>
        <w:t>……………………………………</w:t>
      </w:r>
      <w:r>
        <w:rPr>
          <w:color w:val="A6A6A6" w:themeColor="background1" w:themeShade="A6"/>
        </w:rPr>
        <w:t>………………………..</w:t>
      </w:r>
      <w:r>
        <w:br/>
        <w:t xml:space="preserve">  zwanym dalej „ Najemcą” - następującej treści: </w:t>
      </w:r>
    </w:p>
    <w:p w:rsidR="00127134" w:rsidRDefault="00127134" w:rsidP="00127134">
      <w:pPr>
        <w:tabs>
          <w:tab w:val="left" w:pos="3945"/>
        </w:tabs>
        <w:jc w:val="center"/>
      </w:pPr>
      <w:r>
        <w:t>§ 1</w:t>
      </w:r>
    </w:p>
    <w:p w:rsidR="00127134" w:rsidRDefault="00127134" w:rsidP="00C07EA2">
      <w:pPr>
        <w:pStyle w:val="Akapitzlist"/>
      </w:pPr>
      <w:r>
        <w:t xml:space="preserve">Przedmiotem najmu są pomieszczenia: </w:t>
      </w:r>
      <w:r>
        <w:br/>
      </w:r>
      <w:r w:rsidR="00C07EA2">
        <w:t xml:space="preserve">꙱    </w:t>
      </w:r>
      <w:r>
        <w:t>sala widowiskowa z zapleczem kuchennym i sanitarnym</w:t>
      </w:r>
      <w:r w:rsidR="00C07EA2">
        <w:br/>
        <w:t xml:space="preserve">꙱  </w:t>
      </w:r>
      <w:r>
        <w:t>sala widowiskowa</w:t>
      </w:r>
      <w:r w:rsidR="00C07EA2">
        <w:t xml:space="preserve"> z zapleczem sanitarnym</w:t>
      </w:r>
      <w:r>
        <w:t xml:space="preserve"> bez zaplecza kuchennego</w:t>
      </w:r>
      <w:r w:rsidR="00607FDE">
        <w:t xml:space="preserve"> </w:t>
      </w:r>
      <w:r w:rsidR="008354BF">
        <w:br/>
      </w:r>
      <w:r w:rsidR="00C07EA2">
        <w:t xml:space="preserve">꙱  </w:t>
      </w:r>
      <w:r w:rsidR="008354BF">
        <w:t xml:space="preserve">świetlica w Ołowniku </w:t>
      </w:r>
      <w:r w:rsidR="008354BF">
        <w:br/>
      </w:r>
      <w:r w:rsidR="00C07EA2">
        <w:t xml:space="preserve">꙱  </w:t>
      </w:r>
      <w:r w:rsidR="008354BF">
        <w:t>świetlica w Budzewie</w:t>
      </w:r>
      <w:r w:rsidR="00607FDE">
        <w:br/>
        <w:t>z przeznaczeniem na ....................................................................................................................................... Przewidywana liczba uczestników………………………………................................................</w:t>
      </w:r>
      <w:r w:rsidR="00607FDE">
        <w:br/>
        <w:t xml:space="preserve"> Inne ………………………………..............................................................................................</w:t>
      </w:r>
      <w:r>
        <w:br/>
        <w:t xml:space="preserve">                                                                                                       § 2</w:t>
      </w:r>
    </w:p>
    <w:p w:rsidR="00127134" w:rsidRDefault="00127134" w:rsidP="00127134">
      <w:r>
        <w:t>Umowa zostaje zawarta na okres od dnia ………………</w:t>
      </w:r>
      <w:r w:rsidR="007F0055">
        <w:t>…….</w:t>
      </w:r>
      <w:r>
        <w:t>..godz. ………..do dnia ………………</w:t>
      </w:r>
      <w:r w:rsidR="007F0055">
        <w:t>……..</w:t>
      </w:r>
      <w:r>
        <w:t>….do godz.……………</w:t>
      </w:r>
    </w:p>
    <w:p w:rsidR="00127134" w:rsidRDefault="00127134" w:rsidP="00127134">
      <w:pPr>
        <w:jc w:val="center"/>
      </w:pPr>
      <w:r>
        <w:t>§ 3</w:t>
      </w:r>
    </w:p>
    <w:p w:rsidR="00127134" w:rsidRDefault="00127134" w:rsidP="00127134">
      <w:r>
        <w:t>Najemca zobowiązany jest do:</w:t>
      </w:r>
    </w:p>
    <w:p w:rsidR="00127134" w:rsidRDefault="00127134" w:rsidP="001A054D">
      <w:r>
        <w:t xml:space="preserve">-  używania przedmiotu umowy zgodnie z zasadami jego eksploatacji </w:t>
      </w:r>
      <w:r w:rsidR="00072BF3">
        <w:br/>
      </w:r>
      <w:r>
        <w:t>-  nie dokonywania  bez zgody Wynajmującego zmian naruszających substancję lokalu</w:t>
      </w:r>
      <w:r w:rsidR="007F0055" w:rsidRPr="007F0055">
        <w:t xml:space="preserve"> </w:t>
      </w:r>
      <w:r w:rsidR="007F0055">
        <w:br/>
        <w:t>- pokrycia kosztów  związanych ze szkodami, jakie wystąpiły w czasie najmu z winy   Najemcy</w:t>
      </w:r>
      <w:r w:rsidR="007F0055">
        <w:br/>
        <w:t xml:space="preserve">-  </w:t>
      </w:r>
      <w:r w:rsidR="001A054D">
        <w:t>nie wbijania gwoździ, przykręcania śrub, używania klejów,  farb itp..</w:t>
      </w:r>
      <w:r w:rsidR="007F0055">
        <w:br/>
        <w:t xml:space="preserve">- </w:t>
      </w:r>
      <w:r w:rsidR="001A054D">
        <w:t xml:space="preserve"> sprzątnięcia wynajmowanych pomieszczeń i przekazanie ich w stanie zastanym,</w:t>
      </w:r>
      <w:r w:rsidR="001A054D">
        <w:br/>
        <w:t>- naprawienia wszelkich szkód powstałych w wyniku użytkowania wynajmowanych pomieszczeń w terminie 14 dni</w:t>
      </w:r>
      <w:r w:rsidR="00161678">
        <w:br/>
      </w:r>
      <w:r w:rsidR="001A054D">
        <w:t xml:space="preserve"> </w:t>
      </w:r>
      <w:r w:rsidR="00161678">
        <w:t xml:space="preserve"> w zakresie określonym odrębnie spisanym protokołem;</w:t>
      </w:r>
      <w:r w:rsidR="001A054D">
        <w:br/>
        <w:t xml:space="preserve">- zmiana wystroju sali możliwa jest wyłącznie w porozumieniu z Wynajmującym    </w:t>
      </w:r>
      <w:r w:rsidR="001A054D">
        <w:br/>
        <w:t xml:space="preserve">                                                                                                          </w:t>
      </w:r>
      <w:r>
        <w:t>§ 4</w:t>
      </w:r>
      <w:r w:rsidR="00072BF3">
        <w:br/>
      </w:r>
      <w:r>
        <w:t>Najemca odpowiada materialnie za wypożyczone naczynia kuchenne - spisane na oddzielnym protokole stanowiącym załącznik do niniejszej umowy</w:t>
      </w:r>
      <w:r w:rsidR="00072BF3">
        <w:t xml:space="preserve">  ( jeśli Najemca wynajmuje kuchnię z naczyniami)</w:t>
      </w:r>
    </w:p>
    <w:p w:rsidR="00127134" w:rsidRDefault="00072BF3" w:rsidP="00072BF3">
      <w:r>
        <w:lastRenderedPageBreak/>
        <w:t xml:space="preserve">                                                                                                        </w:t>
      </w:r>
      <w:r w:rsidR="00127134">
        <w:t>§ 5</w:t>
      </w:r>
      <w:r>
        <w:br/>
      </w:r>
      <w:r w:rsidR="00127134">
        <w:t>Przedmiot umowy nie może być bez zgody wynajmującego przedmiotem użyczania ani podnajmowania.</w:t>
      </w:r>
    </w:p>
    <w:p w:rsidR="00127134" w:rsidRDefault="00072BF3" w:rsidP="00072BF3">
      <w:r>
        <w:t xml:space="preserve">                                                                                                       </w:t>
      </w:r>
      <w:r w:rsidR="00127134">
        <w:t>§ 6</w:t>
      </w:r>
      <w:r>
        <w:br/>
      </w:r>
      <w:r w:rsidR="00127134">
        <w:t xml:space="preserve">Ubezpieczenie przedmiotu najmu od wszelakiego ryzyka obciąża Najemcę. </w:t>
      </w:r>
    </w:p>
    <w:p w:rsidR="00127134" w:rsidRDefault="00072BF3" w:rsidP="00072BF3">
      <w:r>
        <w:t xml:space="preserve">                                                                                                        </w:t>
      </w:r>
      <w:r w:rsidR="00127134">
        <w:t>§ 7</w:t>
      </w:r>
      <w:r>
        <w:br/>
      </w:r>
      <w:r w:rsidR="00127134">
        <w:t xml:space="preserve">Po zakończeniu najmu Najemca zobowiązuje się do zwrotu przedmiotu najmu Wynajmującemu </w:t>
      </w:r>
      <w:r>
        <w:t xml:space="preserve"> </w:t>
      </w:r>
      <w:r w:rsidR="00127134">
        <w:t>w stanie nie pogorszonym ponad normalne zużycie wynikające  z prawidłowej eksploatacji.</w:t>
      </w:r>
    </w:p>
    <w:p w:rsidR="00127134" w:rsidRDefault="00072BF3" w:rsidP="00127134">
      <w:r>
        <w:t xml:space="preserve">                                                                                                        </w:t>
      </w:r>
      <w:r w:rsidR="00127134">
        <w:t>§ 8</w:t>
      </w:r>
      <w:r>
        <w:br/>
      </w:r>
      <w:r w:rsidR="00127134">
        <w:t>Rozwiązanie umowy nastąpi z upływem okresu, na jaki została zawarta, a jej przedłużenie wymaga pisemnego porozumienia Wynajmującego i Najemcy</w:t>
      </w:r>
      <w:r>
        <w:br/>
        <w:t xml:space="preserve">                                                                                                        </w:t>
      </w:r>
      <w:r w:rsidR="00127134">
        <w:t>§ 9</w:t>
      </w:r>
      <w:r>
        <w:br/>
      </w:r>
      <w:r w:rsidR="00127134">
        <w:t>Strony ustalają  następujące postanowienia szczegółowe :</w:t>
      </w:r>
    </w:p>
    <w:p w:rsidR="00127134" w:rsidRDefault="00127134" w:rsidP="00127134">
      <w:r>
        <w:t xml:space="preserve">Osobą odpowiedzialną za </w:t>
      </w:r>
      <w:r w:rsidR="0072383B">
        <w:t xml:space="preserve">przekazanie i odbiór </w:t>
      </w:r>
      <w:r>
        <w:t xml:space="preserve"> wynajmowanych pomieszczeń jest ………………………………………………</w:t>
      </w:r>
      <w:r w:rsidR="00072BF3">
        <w:t>…</w:t>
      </w:r>
      <w:r>
        <w:t xml:space="preserve"> </w:t>
      </w:r>
    </w:p>
    <w:p w:rsidR="00127134" w:rsidRDefault="00127134" w:rsidP="00127134">
      <w:pPr>
        <w:jc w:val="center"/>
      </w:pPr>
      <w:r>
        <w:t>§ 10</w:t>
      </w:r>
    </w:p>
    <w:p w:rsidR="00127134" w:rsidRPr="00072BF3" w:rsidRDefault="00127134" w:rsidP="00127134">
      <w:pPr>
        <w:pStyle w:val="Tekstpodstawowy"/>
        <w:rPr>
          <w:rFonts w:asciiTheme="minorHAnsi" w:hAnsiTheme="minorHAnsi"/>
          <w:sz w:val="24"/>
          <w:szCs w:val="24"/>
        </w:rPr>
      </w:pPr>
      <w:r w:rsidRPr="00072BF3">
        <w:rPr>
          <w:rFonts w:asciiTheme="minorHAnsi" w:hAnsiTheme="minorHAnsi"/>
          <w:sz w:val="24"/>
          <w:szCs w:val="24"/>
        </w:rPr>
        <w:t>Opłatę za najem lokalu stanowiący niniejszej umowy ustala się</w:t>
      </w:r>
      <w:r w:rsidR="00E12D4E">
        <w:rPr>
          <w:rFonts w:asciiTheme="minorHAnsi" w:hAnsiTheme="minorHAnsi"/>
          <w:sz w:val="24"/>
          <w:szCs w:val="24"/>
        </w:rPr>
        <w:t xml:space="preserve"> na        </w:t>
      </w:r>
      <w:r w:rsidRPr="00072BF3">
        <w:rPr>
          <w:rFonts w:asciiTheme="minorHAnsi" w:hAnsiTheme="minorHAnsi"/>
          <w:sz w:val="24"/>
          <w:szCs w:val="24"/>
        </w:rPr>
        <w:t xml:space="preserve"> </w:t>
      </w:r>
      <w:r w:rsidR="00E12D4E">
        <w:rPr>
          <w:rFonts w:asciiTheme="minorHAnsi" w:hAnsiTheme="minorHAnsi"/>
          <w:b/>
          <w:sz w:val="24"/>
          <w:szCs w:val="24"/>
        </w:rPr>
        <w:t>…………………….</w:t>
      </w:r>
      <w:r w:rsidR="00335BB7" w:rsidRPr="00E032FB">
        <w:rPr>
          <w:rFonts w:asciiTheme="minorHAnsi" w:hAnsiTheme="minorHAnsi"/>
          <w:b/>
          <w:sz w:val="24"/>
          <w:szCs w:val="24"/>
        </w:rPr>
        <w:t xml:space="preserve"> </w:t>
      </w:r>
      <w:r w:rsidRPr="00E032FB">
        <w:rPr>
          <w:rFonts w:asciiTheme="minorHAnsi" w:hAnsiTheme="minorHAnsi"/>
          <w:b/>
          <w:sz w:val="24"/>
          <w:szCs w:val="24"/>
        </w:rPr>
        <w:t xml:space="preserve">zł </w:t>
      </w:r>
      <w:r w:rsidRPr="00072BF3">
        <w:rPr>
          <w:rFonts w:asciiTheme="minorHAnsi" w:hAnsiTheme="minorHAnsi"/>
          <w:sz w:val="24"/>
          <w:szCs w:val="24"/>
        </w:rPr>
        <w:t xml:space="preserve"> słownie </w:t>
      </w:r>
      <w:r w:rsidR="00E12D4E">
        <w:rPr>
          <w:rFonts w:asciiTheme="minorHAnsi" w:hAnsiTheme="minorHAnsi"/>
          <w:sz w:val="24"/>
          <w:szCs w:val="24"/>
        </w:rPr>
        <w:t>………………………………………………………………………</w:t>
      </w:r>
      <w:r w:rsidR="00335BB7">
        <w:rPr>
          <w:rFonts w:asciiTheme="minorHAnsi" w:hAnsiTheme="minorHAnsi"/>
          <w:sz w:val="24"/>
          <w:szCs w:val="24"/>
        </w:rPr>
        <w:t xml:space="preserve"> złotych</w:t>
      </w:r>
      <w:r w:rsidRPr="00072BF3">
        <w:rPr>
          <w:rFonts w:asciiTheme="minorHAnsi" w:hAnsiTheme="minorHAnsi"/>
          <w:sz w:val="24"/>
          <w:szCs w:val="24"/>
        </w:rPr>
        <w:t xml:space="preserve">, którą najemca jest zobowiązany uiścić </w:t>
      </w:r>
      <w:r w:rsidR="008354BF">
        <w:rPr>
          <w:rFonts w:asciiTheme="minorHAnsi" w:hAnsiTheme="minorHAnsi"/>
          <w:sz w:val="24"/>
          <w:szCs w:val="24"/>
        </w:rPr>
        <w:t xml:space="preserve">przelewem </w:t>
      </w:r>
      <w:r w:rsidRPr="00072BF3">
        <w:rPr>
          <w:rFonts w:asciiTheme="minorHAnsi" w:hAnsiTheme="minorHAnsi"/>
          <w:sz w:val="24"/>
          <w:szCs w:val="24"/>
        </w:rPr>
        <w:t>do dn. ……………</w:t>
      </w:r>
      <w:r w:rsidR="00072BF3">
        <w:rPr>
          <w:rFonts w:asciiTheme="minorHAnsi" w:hAnsiTheme="minorHAnsi"/>
          <w:sz w:val="24"/>
          <w:szCs w:val="24"/>
        </w:rPr>
        <w:t xml:space="preserve">………………          </w:t>
      </w:r>
      <w:r w:rsidRPr="00072BF3">
        <w:rPr>
          <w:rFonts w:asciiTheme="minorHAnsi" w:hAnsiTheme="minorHAnsi"/>
          <w:sz w:val="24"/>
          <w:szCs w:val="24"/>
        </w:rPr>
        <w:t xml:space="preserve">  na konto BS w Budrach</w:t>
      </w:r>
      <w:r w:rsidRPr="00E032FB">
        <w:rPr>
          <w:rFonts w:asciiTheme="minorHAnsi" w:hAnsiTheme="minorHAnsi"/>
          <w:b/>
          <w:sz w:val="24"/>
          <w:szCs w:val="24"/>
        </w:rPr>
        <w:t xml:space="preserve"> Nr 65 9348 0000 0260 0619 2000 0010</w:t>
      </w:r>
      <w:r w:rsidR="00BD70E5">
        <w:rPr>
          <w:rFonts w:asciiTheme="minorHAnsi" w:hAnsiTheme="minorHAnsi"/>
          <w:sz w:val="24"/>
          <w:szCs w:val="24"/>
        </w:rPr>
        <w:br/>
      </w:r>
    </w:p>
    <w:p w:rsidR="00127134" w:rsidRDefault="00BD70E5" w:rsidP="00072BF3">
      <w:pPr>
        <w:jc w:val="center"/>
      </w:pPr>
      <w:r w:rsidRPr="00072BF3">
        <w:t>§ 11</w:t>
      </w:r>
      <w:r w:rsidR="00072BF3">
        <w:br/>
      </w:r>
      <w:r>
        <w:t>Przekazanie przedmiotu umowy nastąpi po uiszczeniu opłaty zawartej w punkcie 10 niniejszej umowy.</w:t>
      </w:r>
      <w:r>
        <w:br/>
        <w:t xml:space="preserve"> § 12</w:t>
      </w:r>
      <w:r w:rsidR="00072BF3">
        <w:br/>
      </w:r>
      <w:r w:rsidR="00127134">
        <w:t>W sprawach nie uregulowanych postanowieniami niniejszej umowy będą miały zastosowanie przepisy Kodeksu Cywilnego.</w:t>
      </w:r>
    </w:p>
    <w:p w:rsidR="00127134" w:rsidRDefault="00BD70E5" w:rsidP="00072BF3">
      <w:r>
        <w:t xml:space="preserve">                                                                                                         § 13</w:t>
      </w:r>
      <w:r w:rsidR="00072BF3">
        <w:br/>
      </w:r>
      <w:r w:rsidR="00127134">
        <w:t>Umowę sporządzono w 2 jednobrzmiących egzemplarzach, 1 dla Wynajmującego, 1 dla Najemcy</w:t>
      </w:r>
    </w:p>
    <w:p w:rsidR="00127134" w:rsidRDefault="00BD70E5" w:rsidP="00072BF3">
      <w:r>
        <w:t xml:space="preserve">                                                                                                         § 14</w:t>
      </w:r>
      <w:r w:rsidR="00072BF3">
        <w:br/>
      </w:r>
      <w:r w:rsidR="00127134">
        <w:t>Wszelkie zmiany niniejszej umowy wymagają dla swej ważności zachowania formy pisemnej.</w:t>
      </w:r>
    </w:p>
    <w:p w:rsidR="00BD70E5" w:rsidRPr="00342D25" w:rsidRDefault="00BD70E5" w:rsidP="00BD70E5">
      <w:pPr>
        <w:spacing w:line="240" w:lineRule="auto"/>
      </w:pPr>
      <w:r>
        <w:t xml:space="preserve">                                                                                                         § 15</w:t>
      </w:r>
      <w:r>
        <w:br/>
      </w:r>
      <w:r w:rsidR="00127134">
        <w:t xml:space="preserve"> </w:t>
      </w:r>
      <w:r>
        <w:t>Inne postanowienia:</w:t>
      </w:r>
      <w:r w:rsidR="008829E5" w:rsidRPr="008829E5">
        <w:t xml:space="preserve"> </w:t>
      </w:r>
      <w:r w:rsidR="008829E5">
        <w:t>jeżeli pojemnik na śmieci jest przepełniony, należy umieścić suche śmieci w związanych workach obok kontenera na zewnątrz budynku,</w:t>
      </w:r>
    </w:p>
    <w:p w:rsidR="00127134" w:rsidRPr="008829E5" w:rsidRDefault="00335BB7" w:rsidP="00BD70E5">
      <w:pPr>
        <w:rPr>
          <w:b/>
        </w:rPr>
      </w:pPr>
      <w:r>
        <w:rPr>
          <w:b/>
        </w:rPr>
        <w:t>Ustala się kaucję zwrotną  w wysokości - ……………………………. (za ewentualne uszkodzenia mienia, brak sprzątnięcia pomieszczeń,  zostawienie w worku śmieci,  resztek jedzenia</w:t>
      </w:r>
      <w:r w:rsidRPr="008829E5">
        <w:rPr>
          <w:b/>
        </w:rPr>
        <w:t xml:space="preserve"> </w:t>
      </w:r>
      <w:r>
        <w:rPr>
          <w:b/>
        </w:rPr>
        <w:t xml:space="preserve"> itp.) </w:t>
      </w:r>
      <w:r w:rsidR="008829E5" w:rsidRPr="008829E5">
        <w:rPr>
          <w:b/>
        </w:rPr>
        <w:t xml:space="preserve"> </w:t>
      </w:r>
      <w:r w:rsidR="00342D25" w:rsidRPr="008829E5">
        <w:rPr>
          <w:b/>
        </w:rPr>
        <w:br/>
      </w:r>
      <w:r w:rsidR="00342D25" w:rsidRPr="008829E5">
        <w:rPr>
          <w:b/>
        </w:rPr>
        <w:br/>
      </w:r>
    </w:p>
    <w:p w:rsidR="00127134" w:rsidRDefault="00127134" w:rsidP="00C07EA2">
      <w:pPr>
        <w:rPr>
          <w:b/>
          <w:sz w:val="32"/>
        </w:rPr>
      </w:pPr>
      <w:r>
        <w:t xml:space="preserve">      </w:t>
      </w:r>
      <w:r w:rsidR="00072BF3">
        <w:t xml:space="preserve">               </w:t>
      </w:r>
      <w:r>
        <w:t xml:space="preserve">   Wynajmujący:                                                                                 Najemca:</w:t>
      </w:r>
    </w:p>
    <w:p w:rsidR="00127134" w:rsidRDefault="00127134" w:rsidP="0099381D">
      <w:pPr>
        <w:jc w:val="center"/>
        <w:rPr>
          <w:b/>
          <w:sz w:val="32"/>
        </w:rPr>
      </w:pPr>
    </w:p>
    <w:sectPr w:rsidR="00127134" w:rsidSect="00213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709" w:left="851" w:header="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5E" w:rsidRDefault="00F54B5E" w:rsidP="00837F75">
      <w:pPr>
        <w:spacing w:after="0" w:line="240" w:lineRule="auto"/>
      </w:pPr>
      <w:r>
        <w:separator/>
      </w:r>
    </w:p>
  </w:endnote>
  <w:endnote w:type="continuationSeparator" w:id="0">
    <w:p w:rsidR="00F54B5E" w:rsidRDefault="00F54B5E" w:rsidP="0083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D4" w:rsidRDefault="004C18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45" w:rsidRPr="00B91F7E" w:rsidRDefault="00464E45" w:rsidP="0099381D">
    <w:pPr>
      <w:pStyle w:val="Stopka"/>
      <w:jc w:val="center"/>
      <w:rPr>
        <w:color w:val="808080" w:themeColor="background1" w:themeShade="80"/>
      </w:rPr>
    </w:pPr>
    <w:r w:rsidRPr="00B91F7E">
      <w:rPr>
        <w:color w:val="808080" w:themeColor="background1" w:themeShade="80"/>
      </w:rPr>
      <w:t>Nr konta Gminnego Ośrodka Kultury w Budrach: 65 9348 0000 0260 0619 2000 0010.</w:t>
    </w:r>
  </w:p>
  <w:p w:rsidR="00464E45" w:rsidRDefault="00464E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D4" w:rsidRDefault="004C18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5E" w:rsidRDefault="00F54B5E" w:rsidP="00837F75">
      <w:pPr>
        <w:spacing w:after="0" w:line="240" w:lineRule="auto"/>
      </w:pPr>
      <w:r>
        <w:separator/>
      </w:r>
    </w:p>
  </w:footnote>
  <w:footnote w:type="continuationSeparator" w:id="0">
    <w:p w:rsidR="00F54B5E" w:rsidRDefault="00F54B5E" w:rsidP="0083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D4" w:rsidRDefault="004C18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45" w:rsidRPr="00127134" w:rsidRDefault="004C18D4" w:rsidP="009C7C8C">
    <w:pPr>
      <w:pStyle w:val="Nagwek"/>
      <w:jc w:val="center"/>
      <w:rPr>
        <w:color w:val="A6A6A6" w:themeColor="background1" w:themeShade="A6"/>
        <w:sz w:val="28"/>
      </w:rPr>
    </w:pPr>
    <w:r w:rsidRPr="00127134">
      <w:rPr>
        <w:color w:val="808080" w:themeColor="background1" w:themeShade="80"/>
        <w:sz w:val="32"/>
      </w:rPr>
      <w:t xml:space="preserve"> </w:t>
    </w:r>
    <w:r w:rsidR="00464E45" w:rsidRPr="00127134">
      <w:rPr>
        <w:color w:val="808080" w:themeColor="background1" w:themeShade="80"/>
        <w:sz w:val="3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D4" w:rsidRDefault="004C18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00D3"/>
    <w:multiLevelType w:val="hybridMultilevel"/>
    <w:tmpl w:val="7A6CFA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75"/>
    <w:rsid w:val="00047042"/>
    <w:rsid w:val="00072BF3"/>
    <w:rsid w:val="000758F1"/>
    <w:rsid w:val="001021C0"/>
    <w:rsid w:val="00127134"/>
    <w:rsid w:val="00161678"/>
    <w:rsid w:val="00190E0C"/>
    <w:rsid w:val="001A054D"/>
    <w:rsid w:val="001E684C"/>
    <w:rsid w:val="001E7894"/>
    <w:rsid w:val="00213564"/>
    <w:rsid w:val="0024475E"/>
    <w:rsid w:val="002A0E0F"/>
    <w:rsid w:val="002A61FC"/>
    <w:rsid w:val="002D5AC1"/>
    <w:rsid w:val="002F40A7"/>
    <w:rsid w:val="00301740"/>
    <w:rsid w:val="00321EDC"/>
    <w:rsid w:val="00335BB7"/>
    <w:rsid w:val="00342D25"/>
    <w:rsid w:val="004202A2"/>
    <w:rsid w:val="004637BA"/>
    <w:rsid w:val="00464E45"/>
    <w:rsid w:val="00476A1B"/>
    <w:rsid w:val="004C18D4"/>
    <w:rsid w:val="004C2EB2"/>
    <w:rsid w:val="00500AC0"/>
    <w:rsid w:val="005243C9"/>
    <w:rsid w:val="00607FDE"/>
    <w:rsid w:val="00614CD3"/>
    <w:rsid w:val="00624A50"/>
    <w:rsid w:val="00650D4E"/>
    <w:rsid w:val="00721A10"/>
    <w:rsid w:val="0072383B"/>
    <w:rsid w:val="00742D30"/>
    <w:rsid w:val="00764AFC"/>
    <w:rsid w:val="0078091C"/>
    <w:rsid w:val="007F0055"/>
    <w:rsid w:val="008354BF"/>
    <w:rsid w:val="00837F75"/>
    <w:rsid w:val="008829E5"/>
    <w:rsid w:val="008C059B"/>
    <w:rsid w:val="008C1506"/>
    <w:rsid w:val="009539AA"/>
    <w:rsid w:val="0099381D"/>
    <w:rsid w:val="009C7C8C"/>
    <w:rsid w:val="00A11521"/>
    <w:rsid w:val="00A253F5"/>
    <w:rsid w:val="00A4220F"/>
    <w:rsid w:val="00A56FD6"/>
    <w:rsid w:val="00A70920"/>
    <w:rsid w:val="00A76CB6"/>
    <w:rsid w:val="00AB6879"/>
    <w:rsid w:val="00AB7AB0"/>
    <w:rsid w:val="00B11C99"/>
    <w:rsid w:val="00B91F7E"/>
    <w:rsid w:val="00BB511F"/>
    <w:rsid w:val="00BD70E5"/>
    <w:rsid w:val="00BF7326"/>
    <w:rsid w:val="00C065F4"/>
    <w:rsid w:val="00C07EA2"/>
    <w:rsid w:val="00C1613E"/>
    <w:rsid w:val="00CD0CB2"/>
    <w:rsid w:val="00CD3929"/>
    <w:rsid w:val="00CE2D31"/>
    <w:rsid w:val="00D13281"/>
    <w:rsid w:val="00E032FB"/>
    <w:rsid w:val="00E12D4E"/>
    <w:rsid w:val="00F06424"/>
    <w:rsid w:val="00F07176"/>
    <w:rsid w:val="00F54B5E"/>
    <w:rsid w:val="00FC02D5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6A3C7"/>
  <w15:docId w15:val="{C3456480-68D5-4778-90C5-6630D302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F75"/>
  </w:style>
  <w:style w:type="paragraph" w:styleId="Stopka">
    <w:name w:val="footer"/>
    <w:basedOn w:val="Normalny"/>
    <w:link w:val="StopkaZnak"/>
    <w:uiPriority w:val="99"/>
    <w:unhideWhenUsed/>
    <w:rsid w:val="0083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F75"/>
  </w:style>
  <w:style w:type="paragraph" w:styleId="Tekstdymka">
    <w:name w:val="Balloon Text"/>
    <w:basedOn w:val="Normalny"/>
    <w:link w:val="TekstdymkaZnak"/>
    <w:uiPriority w:val="99"/>
    <w:semiHidden/>
    <w:unhideWhenUsed/>
    <w:rsid w:val="0083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F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37F7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127134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713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0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E6D6-4BE5-45E2-B22B-B8592BF8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kursant</dc:creator>
  <cp:lastModifiedBy>Użytkownik systemu Windows</cp:lastModifiedBy>
  <cp:revision>5</cp:revision>
  <cp:lastPrinted>2025-02-17T14:45:00Z</cp:lastPrinted>
  <dcterms:created xsi:type="dcterms:W3CDTF">2025-03-04T18:56:00Z</dcterms:created>
  <dcterms:modified xsi:type="dcterms:W3CDTF">2025-03-04T19:41:00Z</dcterms:modified>
</cp:coreProperties>
</file>